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rPr/>
      </w:pPr>
      <w:bookmarkStart w:colFirst="0" w:colLast="0" w:name="_kk1966kbedef" w:id="0"/>
      <w:bookmarkEnd w:id="0"/>
      <w:r w:rsidDel="00000000" w:rsidR="00000000" w:rsidRPr="00000000">
        <w:rPr>
          <w:b w:val="0"/>
          <w:color w:val="039be5"/>
          <w:sz w:val="48"/>
          <w:szCs w:val="48"/>
          <w:rtl w:val="0"/>
        </w:rPr>
        <w:t xml:space="preserve">Emily Gray PTSG Meeting Agenda</w:t>
        <w:tab/>
        <w:t xml:space="preserve">     2/14/19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before="0" w:line="240" w:lineRule="auto"/>
        <w:rPr>
          <w:color w:val="666666"/>
          <w:sz w:val="20"/>
          <w:szCs w:val="20"/>
        </w:rPr>
      </w:pPr>
      <w:r w:rsidDel="00000000" w:rsidR="00000000" w:rsidRPr="00000000">
        <w:rPr>
          <w:color w:val="666666"/>
          <w:sz w:val="20"/>
          <w:szCs w:val="20"/>
        </w:rPr>
        <w:drawing>
          <wp:inline distB="114300" distT="114300" distL="114300" distR="114300">
            <wp:extent cx="447675" cy="57150"/>
            <wp:effectExtent b="0" l="0" r="0" t="0"/>
            <wp:docPr descr="short line" id="1" name="image1.png"/>
            <a:graphic>
              <a:graphicData uri="http://schemas.openxmlformats.org/drawingml/2006/picture">
                <pic:pic>
                  <pic:nvPicPr>
                    <pic:cNvPr descr="short line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47675" cy="571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2"/>
        </w:numPr>
        <w:spacing w:after="0" w:afterAutospacing="0" w:before="480" w:lineRule="auto"/>
        <w:ind w:left="720" w:hanging="360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Call to Order</w:t>
      </w:r>
    </w:p>
    <w:p w:rsidR="00000000" w:rsidDel="00000000" w:rsidP="00000000" w:rsidRDefault="00000000" w:rsidRPr="00000000" w14:paraId="00000004">
      <w:pPr>
        <w:numPr>
          <w:ilvl w:val="0"/>
          <w:numId w:val="3"/>
        </w:numPr>
        <w:spacing w:after="0" w:afterAutospacing="0" w:before="0" w:beforeAutospacing="0" w:lineRule="auto"/>
        <w:ind w:left="720" w:hanging="360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Approval of Previous Meeting Minutes</w:t>
      </w:r>
    </w:p>
    <w:p w:rsidR="00000000" w:rsidDel="00000000" w:rsidP="00000000" w:rsidRDefault="00000000" w:rsidRPr="00000000" w14:paraId="00000005">
      <w:pPr>
        <w:numPr>
          <w:ilvl w:val="0"/>
          <w:numId w:val="3"/>
        </w:numPr>
        <w:spacing w:after="0" w:afterAutospacing="0" w:before="0" w:beforeAutospacing="0" w:lineRule="auto"/>
        <w:ind w:left="720" w:hanging="360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President’s Report</w:t>
      </w:r>
    </w:p>
    <w:p w:rsidR="00000000" w:rsidDel="00000000" w:rsidP="00000000" w:rsidRDefault="00000000" w:rsidRPr="00000000" w14:paraId="00000006">
      <w:pPr>
        <w:numPr>
          <w:ilvl w:val="0"/>
          <w:numId w:val="3"/>
        </w:numPr>
        <w:spacing w:after="0" w:afterAutospacing="0" w:before="0" w:beforeAutospacing="0" w:lineRule="auto"/>
        <w:ind w:left="720" w:hanging="360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Student’s Report</w:t>
      </w:r>
    </w:p>
    <w:p w:rsidR="00000000" w:rsidDel="00000000" w:rsidP="00000000" w:rsidRDefault="00000000" w:rsidRPr="00000000" w14:paraId="00000007">
      <w:pPr>
        <w:numPr>
          <w:ilvl w:val="1"/>
          <w:numId w:val="3"/>
        </w:numPr>
        <w:spacing w:after="0" w:afterAutospacing="0" w:before="0" w:beforeAutospacing="0" w:lineRule="auto"/>
        <w:ind w:left="1440" w:hanging="360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Student representative/STUCO/Mr. Frey</w:t>
      </w:r>
    </w:p>
    <w:p w:rsidR="00000000" w:rsidDel="00000000" w:rsidP="00000000" w:rsidRDefault="00000000" w:rsidRPr="00000000" w14:paraId="00000008">
      <w:pPr>
        <w:numPr>
          <w:ilvl w:val="0"/>
          <w:numId w:val="3"/>
        </w:numPr>
        <w:spacing w:after="0" w:afterAutospacing="0" w:before="0" w:beforeAutospacing="0" w:lineRule="auto"/>
        <w:ind w:left="720" w:hanging="360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Treasurer’s Report</w:t>
      </w:r>
    </w:p>
    <w:p w:rsidR="00000000" w:rsidDel="00000000" w:rsidP="00000000" w:rsidRDefault="00000000" w:rsidRPr="00000000" w14:paraId="00000009">
      <w:pPr>
        <w:numPr>
          <w:ilvl w:val="1"/>
          <w:numId w:val="3"/>
        </w:numPr>
        <w:spacing w:after="0" w:afterAutospacing="0" w:before="0" w:beforeAutospacing="0" w:lineRule="auto"/>
        <w:ind w:left="1440" w:hanging="360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Monthly budget update</w:t>
      </w:r>
    </w:p>
    <w:p w:rsidR="00000000" w:rsidDel="00000000" w:rsidP="00000000" w:rsidRDefault="00000000" w:rsidRPr="00000000" w14:paraId="0000000A">
      <w:pPr>
        <w:numPr>
          <w:ilvl w:val="0"/>
          <w:numId w:val="3"/>
        </w:numPr>
        <w:spacing w:after="0" w:afterAutospacing="0" w:before="0" w:beforeAutospacing="0" w:lineRule="auto"/>
        <w:ind w:left="720" w:hanging="360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Committee Reports</w:t>
      </w:r>
    </w:p>
    <w:p w:rsidR="00000000" w:rsidDel="00000000" w:rsidP="00000000" w:rsidRDefault="00000000" w:rsidRPr="00000000" w14:paraId="0000000B">
      <w:pPr>
        <w:numPr>
          <w:ilvl w:val="1"/>
          <w:numId w:val="3"/>
        </w:numPr>
        <w:spacing w:after="0" w:afterAutospacing="0" w:before="0" w:beforeAutospacing="0" w:lineRule="auto"/>
        <w:ind w:left="1440" w:hanging="360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 Pi Day ($250 already in budget)</w:t>
      </w:r>
    </w:p>
    <w:p w:rsidR="00000000" w:rsidDel="00000000" w:rsidP="00000000" w:rsidRDefault="00000000" w:rsidRPr="00000000" w14:paraId="0000000C">
      <w:pPr>
        <w:numPr>
          <w:ilvl w:val="1"/>
          <w:numId w:val="3"/>
        </w:numPr>
        <w:spacing w:after="0" w:afterAutospacing="0" w:before="0" w:beforeAutospacing="0" w:lineRule="auto"/>
        <w:ind w:left="1440" w:hanging="360"/>
        <w:rPr>
          <w:sz w:val="16"/>
          <w:szCs w:val="16"/>
          <w:u w:val="none"/>
        </w:rPr>
      </w:pPr>
      <w:r w:rsidDel="00000000" w:rsidR="00000000" w:rsidRPr="00000000">
        <w:rPr>
          <w:sz w:val="16"/>
          <w:szCs w:val="16"/>
          <w:rtl w:val="0"/>
        </w:rPr>
        <w:t xml:space="preserve">Academic Showcase 3/18 5:30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300" w:lineRule="auto"/>
        <w:ind w:left="720" w:right="0" w:hanging="360"/>
        <w:jc w:val="left"/>
        <w:rPr>
          <w:rFonts w:ascii="Proxima Nova" w:cs="Proxima Nova" w:eastAsia="Proxima Nova" w:hAnsi="Proxima Nova"/>
          <w:b w:val="0"/>
          <w:i w:val="0"/>
          <w:smallCaps w:val="0"/>
          <w:strike w:val="0"/>
          <w:color w:val="000000"/>
          <w:sz w:val="16"/>
          <w:szCs w:val="16"/>
          <w:shd w:fill="auto" w:val="clear"/>
          <w:vertAlign w:val="baseline"/>
        </w:rPr>
      </w:pPr>
      <w:r w:rsidDel="00000000" w:rsidR="00000000" w:rsidRPr="00000000">
        <w:rPr>
          <w:sz w:val="16"/>
          <w:szCs w:val="16"/>
          <w:rtl w:val="0"/>
        </w:rPr>
        <w:t xml:space="preserve">Old Business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300" w:lineRule="auto"/>
        <w:ind w:left="1440" w:right="0" w:hanging="360"/>
        <w:jc w:val="left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Review Funding Requests- ongoing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300" w:lineRule="auto"/>
        <w:ind w:left="1440" w:right="0" w:hanging="360"/>
        <w:jc w:val="left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Teacher Stipends- ongoing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300" w:lineRule="auto"/>
        <w:ind w:left="720" w:right="0" w:hanging="360"/>
        <w:jc w:val="left"/>
        <w:rPr>
          <w:rFonts w:ascii="Proxima Nova" w:cs="Proxima Nova" w:eastAsia="Proxima Nova" w:hAnsi="Proxima Nova"/>
          <w:b w:val="0"/>
          <w:i w:val="0"/>
          <w:smallCaps w:val="0"/>
          <w:strike w:val="0"/>
          <w:color w:val="000000"/>
          <w:sz w:val="16"/>
          <w:szCs w:val="16"/>
          <w:shd w:fill="auto" w:val="clear"/>
          <w:vertAlign w:val="baseline"/>
        </w:rPr>
      </w:pPr>
      <w:r w:rsidDel="00000000" w:rsidR="00000000" w:rsidRPr="00000000">
        <w:rPr>
          <w:sz w:val="16"/>
          <w:szCs w:val="16"/>
          <w:rtl w:val="0"/>
        </w:rPr>
        <w:t xml:space="preserve">New Business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300" w:lineRule="auto"/>
        <w:ind w:left="1440" w:right="0" w:hanging="360"/>
        <w:jc w:val="left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Fundraising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300" w:lineRule="auto"/>
        <w:ind w:left="2160" w:right="0" w:hanging="360"/>
        <w:jc w:val="left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Plan Dine Out Night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300" w:lineRule="auto"/>
        <w:ind w:left="2160" w:right="0" w:hanging="360"/>
        <w:jc w:val="left"/>
        <w:rPr>
          <w:sz w:val="16"/>
          <w:szCs w:val="16"/>
          <w:u w:val="none"/>
        </w:rPr>
      </w:pPr>
      <w:r w:rsidDel="00000000" w:rsidR="00000000" w:rsidRPr="00000000">
        <w:rPr>
          <w:sz w:val="16"/>
          <w:szCs w:val="16"/>
          <w:rtl w:val="0"/>
        </w:rPr>
        <w:t xml:space="preserve">Spirit Wear - Water Bottle Stickers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300" w:lineRule="auto"/>
        <w:ind w:left="2160" w:right="0" w:hanging="360"/>
        <w:jc w:val="left"/>
        <w:rPr>
          <w:sz w:val="16"/>
          <w:szCs w:val="16"/>
          <w:u w:val="none"/>
        </w:rPr>
      </w:pPr>
      <w:r w:rsidDel="00000000" w:rsidR="00000000" w:rsidRPr="00000000">
        <w:rPr>
          <w:sz w:val="16"/>
          <w:szCs w:val="16"/>
          <w:rtl w:val="0"/>
        </w:rPr>
        <w:t xml:space="preserve">Online Auction</w:t>
      </w:r>
    </w:p>
    <w:p w:rsidR="00000000" w:rsidDel="00000000" w:rsidP="00000000" w:rsidRDefault="00000000" w:rsidRPr="00000000" w14:paraId="00000015">
      <w:pPr>
        <w:numPr>
          <w:ilvl w:val="1"/>
          <w:numId w:val="3"/>
        </w:numPr>
        <w:spacing w:after="0" w:afterAutospacing="0" w:before="0" w:beforeAutospacing="0" w:lineRule="auto"/>
        <w:ind w:left="1440" w:hanging="360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Future PTSG Meeting Schedule</w:t>
      </w:r>
    </w:p>
    <w:p w:rsidR="00000000" w:rsidDel="00000000" w:rsidP="00000000" w:rsidRDefault="00000000" w:rsidRPr="00000000" w14:paraId="00000016">
      <w:pPr>
        <w:numPr>
          <w:ilvl w:val="2"/>
          <w:numId w:val="3"/>
        </w:numPr>
        <w:spacing w:after="0" w:afterAutospacing="0" w:before="0" w:beforeAutospacing="0" w:lineRule="auto"/>
        <w:ind w:left="2160" w:hanging="360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Friday 8:20-9:30am Emily Gray Conference Room</w:t>
      </w:r>
    </w:p>
    <w:p w:rsidR="00000000" w:rsidDel="00000000" w:rsidP="00000000" w:rsidRDefault="00000000" w:rsidRPr="00000000" w14:paraId="00000017">
      <w:pPr>
        <w:numPr>
          <w:ilvl w:val="2"/>
          <w:numId w:val="3"/>
        </w:numPr>
        <w:spacing w:after="0" w:afterAutospacing="0" w:before="0" w:beforeAutospacing="0" w:lineRule="auto"/>
        <w:ind w:left="2160" w:hanging="360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3/13/20, 4/10/20, 5/8/20</w:t>
      </w:r>
    </w:p>
    <w:p w:rsidR="00000000" w:rsidDel="00000000" w:rsidP="00000000" w:rsidRDefault="00000000" w:rsidRPr="00000000" w14:paraId="00000018">
      <w:pPr>
        <w:numPr>
          <w:ilvl w:val="0"/>
          <w:numId w:val="3"/>
        </w:numPr>
        <w:spacing w:after="0" w:afterAutospacing="0" w:before="0" w:beforeAutospacing="0" w:lineRule="auto"/>
        <w:ind w:left="720" w:hanging="360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Principal’s Report</w:t>
      </w:r>
    </w:p>
    <w:p w:rsidR="00000000" w:rsidDel="00000000" w:rsidP="00000000" w:rsidRDefault="00000000" w:rsidRPr="00000000" w14:paraId="00000019">
      <w:pPr>
        <w:numPr>
          <w:ilvl w:val="0"/>
          <w:numId w:val="3"/>
        </w:numPr>
        <w:spacing w:before="0" w:beforeAutospacing="0" w:lineRule="auto"/>
        <w:ind w:left="720" w:hanging="360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Adjournment</w:t>
      </w: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default"/>
      <w:footerReference r:id="rId10" w:type="first"/>
      <w:pgSz w:h="15840" w:w="12240"/>
      <w:pgMar w:bottom="1440" w:top="144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Proxima Nov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-919162</wp:posOffset>
          </wp:positionH>
          <wp:positionV relativeFrom="paragraph">
            <wp:posOffset>438150</wp:posOffset>
          </wp:positionV>
          <wp:extent cx="7781925" cy="409575"/>
          <wp:effectExtent b="0" l="0" r="0" t="0"/>
          <wp:wrapTopAndBottom distB="0" distT="0"/>
          <wp:docPr descr="footer" id="4" name="image2.png"/>
          <a:graphic>
            <a:graphicData uri="http://schemas.openxmlformats.org/drawingml/2006/picture">
              <pic:pic>
                <pic:nvPicPr>
                  <pic:cNvPr descr="footer"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781925" cy="409575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-919162</wp:posOffset>
          </wp:positionH>
          <wp:positionV relativeFrom="paragraph">
            <wp:posOffset>438150</wp:posOffset>
          </wp:positionV>
          <wp:extent cx="7781925" cy="409575"/>
          <wp:effectExtent b="0" l="0" r="0" t="0"/>
          <wp:wrapTopAndBottom distB="0" distT="0"/>
          <wp:docPr descr="footer" id="3" name="image2.png"/>
          <a:graphic>
            <a:graphicData uri="http://schemas.openxmlformats.org/drawingml/2006/picture">
              <pic:pic>
                <pic:nvPicPr>
                  <pic:cNvPr descr="footer"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781925" cy="409575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640" w:lineRule="auto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-914399</wp:posOffset>
          </wp:positionH>
          <wp:positionV relativeFrom="paragraph">
            <wp:posOffset>-66674</wp:posOffset>
          </wp:positionV>
          <wp:extent cx="7781925" cy="95250"/>
          <wp:effectExtent b="0" l="0" r="0" t="0"/>
          <wp:wrapTopAndBottom distB="0" distT="0"/>
          <wp:docPr descr="horizontal line" id="5" name="image2.png"/>
          <a:graphic>
            <a:graphicData uri="http://schemas.openxmlformats.org/drawingml/2006/picture">
              <pic:pic>
                <pic:nvPicPr>
                  <pic:cNvPr descr="horizontal line"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781925" cy="9525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640" w:line="300" w:lineRule="auto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-919162</wp:posOffset>
          </wp:positionH>
          <wp:positionV relativeFrom="paragraph">
            <wp:posOffset>-66674</wp:posOffset>
          </wp:positionV>
          <wp:extent cx="7781925" cy="95250"/>
          <wp:effectExtent b="0" l="0" r="0" t="0"/>
          <wp:wrapTopAndBottom distB="0" distT="0"/>
          <wp:docPr descr="horizontal line" id="2" name="image2.png"/>
          <a:graphic>
            <a:graphicData uri="http://schemas.openxmlformats.org/drawingml/2006/picture">
              <pic:pic>
                <pic:nvPicPr>
                  <pic:cNvPr descr="horizontal line"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781925" cy="9525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Proxima Nova" w:cs="Proxima Nova" w:eastAsia="Proxima Nova" w:hAnsi="Proxima Nova"/>
        <w:sz w:val="22"/>
        <w:szCs w:val="22"/>
        <w:lang w:val="en"/>
      </w:rPr>
    </w:rPrDefault>
    <w:pPrDefault>
      <w:pPr>
        <w:spacing w:before="200" w:line="30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480" w:line="300" w:lineRule="auto"/>
    </w:pPr>
    <w:rPr>
      <w:rFonts w:ascii="Proxima Nova" w:cs="Proxima Nova" w:eastAsia="Proxima Nova" w:hAnsi="Proxima Nova"/>
      <w:color w:val="039be5"/>
      <w:sz w:val="36"/>
      <w:szCs w:val="36"/>
    </w:rPr>
  </w:style>
  <w:style w:type="paragraph" w:styleId="Heading2">
    <w:name w:val="heading 2"/>
    <w:basedOn w:val="Normal"/>
    <w:next w:val="Normal"/>
    <w:pPr>
      <w:keepNext w:val="1"/>
      <w:keepLines w:val="1"/>
      <w:spacing w:before="200" w:line="300" w:lineRule="auto"/>
    </w:pPr>
    <w:rPr>
      <w:rFonts w:ascii="Proxima Nova" w:cs="Proxima Nova" w:eastAsia="Proxima Nova" w:hAnsi="Proxima Nova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</w:pPr>
    <w:rPr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line="240" w:lineRule="auto"/>
    </w:pPr>
    <w:rPr>
      <w:rFonts w:ascii="Proxima Nova" w:cs="Proxima Nova" w:eastAsia="Proxima Nova" w:hAnsi="Proxima Nova"/>
      <w:b w:val="1"/>
      <w:color w:val="404040"/>
      <w:sz w:val="60"/>
      <w:szCs w:val="60"/>
    </w:rPr>
  </w:style>
  <w:style w:type="paragraph" w:styleId="Subtitle">
    <w:name w:val="Subtitle"/>
    <w:basedOn w:val="Normal"/>
    <w:next w:val="Normal"/>
    <w:pPr>
      <w:keepNext w:val="1"/>
      <w:keepLines w:val="1"/>
      <w:spacing w:before="120" w:lineRule="auto"/>
    </w:pPr>
    <w:rPr>
      <w:color w:val="404040"/>
      <w:sz w:val="24"/>
      <w:szCs w:val="24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roximaNova-regular.ttf"/><Relationship Id="rId2" Type="http://schemas.openxmlformats.org/officeDocument/2006/relationships/font" Target="fonts/ProximaNova-bold.ttf"/><Relationship Id="rId3" Type="http://schemas.openxmlformats.org/officeDocument/2006/relationships/font" Target="fonts/ProximaNova-italic.ttf"/><Relationship Id="rId4" Type="http://schemas.openxmlformats.org/officeDocument/2006/relationships/font" Target="fonts/ProximaNova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